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7991" w14:textId="63DA62BA" w:rsidR="007E2A03" w:rsidRPr="00965267" w:rsidRDefault="007E2A03" w:rsidP="007E2A03">
      <w:pPr>
        <w:rPr>
          <w:rFonts w:ascii="游ゴシック" w:eastAsia="游ゴシック" w:hAnsi="游ゴシック"/>
        </w:rPr>
      </w:pPr>
      <w:r w:rsidRPr="00965267">
        <w:rPr>
          <w:rFonts w:ascii="游ゴシック" w:eastAsia="游ゴシック" w:hAnsi="游ゴシック" w:hint="eastAsia"/>
        </w:rPr>
        <w:t xml:space="preserve">坂総合病院　</w:t>
      </w:r>
      <w:r w:rsidR="00EE7B84" w:rsidRPr="00965267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 </w:t>
      </w:r>
      <w:r w:rsidRPr="00965267">
        <w:rPr>
          <w:rFonts w:ascii="游ゴシック" w:eastAsia="游ゴシック" w:hAnsi="游ゴシック" w:hint="eastAsia"/>
          <w:sz w:val="22"/>
          <w:bdr w:val="single" w:sz="4" w:space="0" w:color="auto"/>
        </w:rPr>
        <w:t>緩和</w:t>
      </w:r>
      <w:r w:rsidR="00EE7B84" w:rsidRPr="00965267">
        <w:rPr>
          <w:rFonts w:ascii="游ゴシック" w:eastAsia="游ゴシック" w:hAnsi="游ゴシック" w:hint="eastAsia"/>
          <w:sz w:val="22"/>
          <w:bdr w:val="single" w:sz="4" w:space="0" w:color="auto"/>
        </w:rPr>
        <w:t xml:space="preserve">ケア病棟 </w:t>
      </w:r>
      <w:r w:rsidR="004073D8" w:rsidRPr="00965267">
        <w:rPr>
          <w:rFonts w:ascii="游ゴシック" w:eastAsia="游ゴシック" w:hAnsi="游ゴシック" w:hint="eastAsia"/>
          <w:sz w:val="28"/>
        </w:rPr>
        <w:t xml:space="preserve"> </w:t>
      </w:r>
      <w:r w:rsidR="00491B92" w:rsidRPr="00965267">
        <w:rPr>
          <w:rFonts w:ascii="游ゴシック" w:eastAsia="游ゴシック" w:hAnsi="游ゴシック" w:hint="eastAsia"/>
          <w:b/>
          <w:sz w:val="56"/>
          <w:szCs w:val="56"/>
        </w:rPr>
        <w:t>転院</w:t>
      </w:r>
      <w:r w:rsidRPr="00965267">
        <w:rPr>
          <w:rFonts w:ascii="游ゴシック" w:eastAsia="游ゴシック" w:hAnsi="游ゴシック" w:hint="eastAsia"/>
          <w:b/>
          <w:sz w:val="56"/>
          <w:szCs w:val="56"/>
        </w:rPr>
        <w:t>紹介前チェックシート</w:t>
      </w:r>
    </w:p>
    <w:p w14:paraId="29387B94" w14:textId="77777777" w:rsidR="00724EAE" w:rsidRPr="00965267" w:rsidRDefault="00724EAE" w:rsidP="007E2A03">
      <w:pPr>
        <w:rPr>
          <w:rFonts w:ascii="游ゴシック" w:eastAsia="游ゴシック" w:hAnsi="游ゴシック"/>
        </w:rPr>
      </w:pPr>
    </w:p>
    <w:p w14:paraId="76E9B6AD" w14:textId="1FB6469A" w:rsidR="007E2A03" w:rsidRPr="00965267" w:rsidRDefault="00A9545F" w:rsidP="00D42A01">
      <w:pPr>
        <w:pStyle w:val="a3"/>
        <w:numPr>
          <w:ilvl w:val="0"/>
          <w:numId w:val="11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>必須事項です。</w:t>
      </w:r>
      <w:r w:rsidR="007E2A03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ご紹介いただく前</w:t>
      </w:r>
      <w:r w:rsidR="007E2A03" w:rsidRPr="00965267">
        <w:rPr>
          <w:rFonts w:ascii="游ゴシック" w:eastAsia="游ゴシック" w:hAnsi="游ゴシック" w:hint="eastAsia"/>
          <w:sz w:val="24"/>
          <w:szCs w:val="24"/>
        </w:rPr>
        <w:t>に</w:t>
      </w:r>
      <w:r w:rsidR="00724EAE" w:rsidRPr="00965267">
        <w:rPr>
          <w:rFonts w:ascii="游ゴシック" w:eastAsia="游ゴシック" w:hAnsi="游ゴシック" w:hint="eastAsia"/>
          <w:sz w:val="24"/>
          <w:szCs w:val="24"/>
        </w:rPr>
        <w:t>下記の</w:t>
      </w:r>
      <w:r w:rsidR="007E2A03" w:rsidRPr="00965267">
        <w:rPr>
          <w:rFonts w:ascii="游ゴシック" w:eastAsia="游ゴシック" w:hAnsi="游ゴシック" w:hint="eastAsia"/>
          <w:sz w:val="24"/>
          <w:szCs w:val="24"/>
        </w:rPr>
        <w:t>ご確認をお願いします。</w:t>
      </w:r>
    </w:p>
    <w:p w14:paraId="7F1209D9" w14:textId="77777777" w:rsidR="007E2A03" w:rsidRPr="00965267" w:rsidRDefault="007E2A03" w:rsidP="007E2A03">
      <w:pPr>
        <w:rPr>
          <w:rFonts w:ascii="游ゴシック" w:eastAsia="游ゴシック" w:hAnsi="游ゴシック"/>
        </w:rPr>
      </w:pPr>
    </w:p>
    <w:p w14:paraId="36FF922D" w14:textId="55E9E9E0" w:rsidR="00EE7B84" w:rsidRPr="00965267" w:rsidRDefault="00EE7B84" w:rsidP="00EE7B84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32"/>
          <w:szCs w:val="32"/>
        </w:rPr>
      </w:pPr>
      <w:r w:rsidRPr="00965267">
        <w:rPr>
          <w:rFonts w:ascii="游ゴシック" w:eastAsia="游ゴシック" w:hAnsi="游ゴシック" w:hint="eastAsia"/>
          <w:sz w:val="32"/>
          <w:szCs w:val="32"/>
        </w:rPr>
        <w:t>ご紹介時、</w:t>
      </w:r>
      <w:r w:rsidRPr="00965267">
        <w:rPr>
          <w:rFonts w:ascii="游ゴシック" w:eastAsia="游ゴシック" w:hAnsi="游ゴシック" w:hint="eastAsia"/>
          <w:sz w:val="32"/>
          <w:szCs w:val="32"/>
          <w:u w:val="single"/>
        </w:rPr>
        <w:t>下記の</w:t>
      </w:r>
      <w:r w:rsidR="00533B75" w:rsidRPr="00965267">
        <w:rPr>
          <w:rFonts w:ascii="游ゴシック" w:eastAsia="游ゴシック" w:hAnsi="游ゴシック" w:hint="eastAsia"/>
          <w:sz w:val="32"/>
          <w:szCs w:val="32"/>
          <w:u w:val="single"/>
        </w:rPr>
        <w:t>3</w:t>
      </w:r>
      <w:r w:rsidR="00DE2D9B" w:rsidRPr="00965267">
        <w:rPr>
          <w:rFonts w:ascii="游ゴシック" w:eastAsia="游ゴシック" w:hAnsi="游ゴシック" w:hint="eastAsia"/>
          <w:sz w:val="32"/>
          <w:szCs w:val="32"/>
          <w:u w:val="single"/>
        </w:rPr>
        <w:t>項目</w:t>
      </w:r>
      <w:r w:rsidR="00533B75" w:rsidRPr="00965267">
        <w:rPr>
          <w:rFonts w:ascii="游ゴシック" w:eastAsia="游ゴシック" w:hAnsi="游ゴシック" w:hint="eastAsia"/>
          <w:sz w:val="32"/>
          <w:szCs w:val="32"/>
          <w:u w:val="single"/>
        </w:rPr>
        <w:t>とも</w:t>
      </w:r>
      <w:r w:rsidRPr="00965267">
        <w:rPr>
          <w:rFonts w:ascii="游ゴシック" w:eastAsia="游ゴシック" w:hAnsi="游ゴシック" w:hint="eastAsia"/>
          <w:sz w:val="32"/>
          <w:szCs w:val="32"/>
          <w:u w:val="single"/>
        </w:rPr>
        <w:t>充足していること</w:t>
      </w:r>
      <w:r w:rsidRPr="00965267">
        <w:rPr>
          <w:rFonts w:ascii="游ゴシック" w:eastAsia="游ゴシック" w:hAnsi="游ゴシック" w:hint="eastAsia"/>
          <w:sz w:val="32"/>
          <w:szCs w:val="32"/>
        </w:rPr>
        <w:t>をご確認ください。</w:t>
      </w:r>
    </w:p>
    <w:p w14:paraId="0597A869" w14:textId="20C834AC" w:rsidR="00EE7B84" w:rsidRPr="00965267" w:rsidRDefault="00EE7B84" w:rsidP="00EE7B84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原発臓器科の医師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により、悪性腫瘍と診断されている</w:t>
      </w:r>
    </w:p>
    <w:p w14:paraId="26247261" w14:textId="04C3C3B4" w:rsidR="00EE7B84" w:rsidRPr="00965267" w:rsidRDefault="00E544E2" w:rsidP="00EE7B84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>患者さん</w:t>
      </w:r>
      <w:r w:rsidR="00EE7B84" w:rsidRPr="00965267">
        <w:rPr>
          <w:rFonts w:ascii="游ゴシック" w:eastAsia="游ゴシック" w:hAnsi="游ゴシック" w:hint="eastAsia"/>
          <w:sz w:val="24"/>
          <w:szCs w:val="24"/>
        </w:rPr>
        <w:t>が坂総合病院・緩和ケア病棟への転入院を希望されている</w:t>
      </w:r>
    </w:p>
    <w:p w14:paraId="7477104C" w14:textId="4BD9DFEF" w:rsidR="00EE7B84" w:rsidRPr="00965267" w:rsidRDefault="00E544E2" w:rsidP="00533B75">
      <w:pPr>
        <w:pStyle w:val="a3"/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 xml:space="preserve">※ </w:t>
      </w:r>
      <w:r w:rsidR="00EE7B84" w:rsidRPr="00965267">
        <w:rPr>
          <w:rFonts w:ascii="游ゴシック" w:eastAsia="游ゴシック" w:hAnsi="游ゴシック" w:hint="eastAsia"/>
          <w:sz w:val="24"/>
          <w:szCs w:val="24"/>
        </w:rPr>
        <w:t>ご本人が</w:t>
      </w:r>
      <w:r w:rsidR="00EE7B84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せん妄もしくは</w:t>
      </w:r>
      <w:r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認知機能に問題がある</w:t>
      </w:r>
      <w:r w:rsidR="00EE7B84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場合はご家族のみで可</w:t>
      </w:r>
    </w:p>
    <w:p w14:paraId="188DBCDC" w14:textId="13AD85A7" w:rsidR="00533B75" w:rsidRPr="00965267" w:rsidRDefault="00533B75" w:rsidP="00533B75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>急変時に救命措置を行わないこと</w:t>
      </w:r>
      <w:r w:rsidR="00E544E2" w:rsidRPr="00965267">
        <w:rPr>
          <w:rFonts w:ascii="游ゴシック" w:eastAsia="游ゴシック" w:hAnsi="游ゴシック" w:hint="eastAsia"/>
          <w:sz w:val="24"/>
          <w:szCs w:val="24"/>
        </w:rPr>
        <w:t>(いわゆるDNAR)</w:t>
      </w:r>
      <w:r w:rsidR="00A9545F" w:rsidRPr="00965267">
        <w:rPr>
          <w:rFonts w:ascii="游ゴシック" w:eastAsia="游ゴシック" w:hAnsi="游ゴシック" w:hint="eastAsia"/>
          <w:sz w:val="24"/>
          <w:szCs w:val="24"/>
        </w:rPr>
        <w:t>を確認している</w:t>
      </w:r>
    </w:p>
    <w:p w14:paraId="1E604858" w14:textId="2B5C5A18" w:rsidR="00533B75" w:rsidRPr="00965267" w:rsidRDefault="00E544E2" w:rsidP="00E544E2">
      <w:pPr>
        <w:pStyle w:val="a3"/>
        <w:numPr>
          <w:ilvl w:val="0"/>
          <w:numId w:val="13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ご家族</w:t>
      </w:r>
      <w:r w:rsidR="00533B75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の了承</w:t>
      </w:r>
      <w:r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のみ</w:t>
      </w:r>
      <w:r w:rsidR="00533B75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で</w:t>
      </w:r>
      <w:r w:rsidR="00DD413C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も</w:t>
      </w:r>
      <w:r w:rsidR="00533B75" w:rsidRPr="00965267">
        <w:rPr>
          <w:rFonts w:ascii="游ゴシック" w:eastAsia="游ゴシック" w:hAnsi="游ゴシック" w:hint="eastAsia"/>
          <w:sz w:val="24"/>
          <w:szCs w:val="24"/>
          <w:u w:val="single"/>
        </w:rPr>
        <w:t>結構です</w:t>
      </w:r>
    </w:p>
    <w:p w14:paraId="68A21B64" w14:textId="77777777" w:rsidR="00A9545F" w:rsidRPr="00965267" w:rsidRDefault="00A9545F" w:rsidP="00EE7B84">
      <w:pPr>
        <w:rPr>
          <w:rFonts w:ascii="游ゴシック" w:eastAsia="游ゴシック" w:hAnsi="游ゴシック"/>
        </w:rPr>
      </w:pPr>
    </w:p>
    <w:p w14:paraId="3D037597" w14:textId="265A968F" w:rsidR="007E2A03" w:rsidRPr="00965267" w:rsidRDefault="007E2A03" w:rsidP="00F62C1C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32"/>
          <w:szCs w:val="32"/>
        </w:rPr>
      </w:pPr>
      <w:r w:rsidRPr="00965267">
        <w:rPr>
          <w:rFonts w:ascii="游ゴシック" w:eastAsia="游ゴシック" w:hAnsi="游ゴシック" w:hint="eastAsia"/>
          <w:sz w:val="32"/>
          <w:szCs w:val="32"/>
        </w:rPr>
        <w:t>補足</w:t>
      </w:r>
      <w:r w:rsidR="005B51D7" w:rsidRPr="00965267">
        <w:rPr>
          <w:rFonts w:ascii="游ゴシック" w:eastAsia="游ゴシック" w:hAnsi="游ゴシック" w:hint="eastAsia"/>
          <w:sz w:val="32"/>
          <w:szCs w:val="32"/>
        </w:rPr>
        <w:t>事項</w:t>
      </w:r>
      <w:r w:rsidRPr="00965267">
        <w:rPr>
          <w:rFonts w:ascii="游ゴシック" w:eastAsia="游ゴシック" w:hAnsi="游ゴシック" w:hint="eastAsia"/>
          <w:sz w:val="32"/>
          <w:szCs w:val="32"/>
        </w:rPr>
        <w:t>です。</w:t>
      </w:r>
      <w:r w:rsidR="00533B75" w:rsidRPr="00965267">
        <w:rPr>
          <w:rFonts w:ascii="游ゴシック" w:eastAsia="游ゴシック" w:hAnsi="游ゴシック" w:hint="eastAsia"/>
          <w:sz w:val="32"/>
          <w:szCs w:val="32"/>
        </w:rPr>
        <w:t>ご本人･ご家族にお伝え</w:t>
      </w:r>
      <w:r w:rsidR="00957CB9">
        <w:rPr>
          <w:rFonts w:ascii="游ゴシック" w:eastAsia="游ゴシック" w:hAnsi="游ゴシック" w:hint="eastAsia"/>
          <w:sz w:val="32"/>
          <w:szCs w:val="32"/>
        </w:rPr>
        <w:t>くだ</w:t>
      </w:r>
      <w:r w:rsidR="00533B75" w:rsidRPr="00965267">
        <w:rPr>
          <w:rFonts w:ascii="游ゴシック" w:eastAsia="游ゴシック" w:hAnsi="游ゴシック" w:hint="eastAsia"/>
          <w:sz w:val="32"/>
          <w:szCs w:val="32"/>
        </w:rPr>
        <w:t>さい</w:t>
      </w:r>
      <w:r w:rsidRPr="00965267">
        <w:rPr>
          <w:rFonts w:ascii="游ゴシック" w:eastAsia="游ゴシック" w:hAnsi="游ゴシック" w:hint="eastAsia"/>
          <w:sz w:val="32"/>
          <w:szCs w:val="32"/>
        </w:rPr>
        <w:t>。</w:t>
      </w:r>
    </w:p>
    <w:p w14:paraId="6A558EAD" w14:textId="571FE305" w:rsidR="00114CE9" w:rsidRPr="00965267" w:rsidRDefault="00EE7B84" w:rsidP="00533B75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>病状によっては、</w:t>
      </w:r>
      <w:r w:rsidR="00903AF0">
        <w:rPr>
          <w:rFonts w:ascii="游ゴシック" w:eastAsia="游ゴシック" w:hAnsi="游ゴシック" w:hint="eastAsia"/>
          <w:sz w:val="24"/>
          <w:szCs w:val="24"/>
        </w:rPr>
        <w:t>2</w:t>
      </w:r>
      <w:r w:rsidR="004073D8" w:rsidRPr="00965267">
        <w:rPr>
          <w:rFonts w:ascii="游ゴシック" w:eastAsia="游ゴシック" w:hAnsi="游ゴシック" w:hint="eastAsia"/>
          <w:sz w:val="24"/>
          <w:szCs w:val="24"/>
        </w:rPr>
        <w:t>床室</w:t>
      </w:r>
      <w:r w:rsidR="00533B75" w:rsidRPr="00965267">
        <w:rPr>
          <w:rFonts w:ascii="游ゴシック" w:eastAsia="游ゴシック" w:hAnsi="游ゴシック" w:hint="eastAsia"/>
          <w:sz w:val="24"/>
          <w:szCs w:val="24"/>
        </w:rPr>
        <w:t>や、</w:t>
      </w:r>
      <w:r w:rsidR="004073D8" w:rsidRPr="00965267">
        <w:rPr>
          <w:rFonts w:ascii="游ゴシック" w:eastAsia="游ゴシック" w:hAnsi="游ゴシック" w:hint="eastAsia"/>
          <w:sz w:val="24"/>
          <w:szCs w:val="24"/>
        </w:rPr>
        <w:t>トイレなし個室</w:t>
      </w:r>
      <w:r w:rsidR="00533B75" w:rsidRPr="00965267">
        <w:rPr>
          <w:rFonts w:ascii="游ゴシック" w:eastAsia="游ゴシック" w:hAnsi="游ゴシック" w:hint="eastAsia"/>
          <w:sz w:val="24"/>
          <w:szCs w:val="24"/>
        </w:rPr>
        <w:t>に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ご案内</w:t>
      </w:r>
      <w:r w:rsidR="00533B75" w:rsidRPr="00965267">
        <w:rPr>
          <w:rFonts w:ascii="游ゴシック" w:eastAsia="游ゴシック" w:hAnsi="游ゴシック" w:hint="eastAsia"/>
          <w:sz w:val="24"/>
          <w:szCs w:val="24"/>
        </w:rPr>
        <w:t>することが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あります</w:t>
      </w:r>
    </w:p>
    <w:p w14:paraId="55DC987E" w14:textId="17D58A7C" w:rsidR="00114CE9" w:rsidRDefault="00C6432D" w:rsidP="00566777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C6432D">
        <w:rPr>
          <w:rFonts w:ascii="游ゴシック" w:eastAsia="游ゴシック" w:hAnsi="游ゴシック" w:hint="eastAsia"/>
          <w:sz w:val="24"/>
          <w:szCs w:val="24"/>
        </w:rPr>
        <w:t>病状が安定</w:t>
      </w:r>
      <w:r w:rsidR="006A12B8">
        <w:rPr>
          <w:rFonts w:ascii="游ゴシック" w:eastAsia="游ゴシック" w:hAnsi="游ゴシック" w:hint="eastAsia"/>
          <w:sz w:val="24"/>
          <w:szCs w:val="24"/>
        </w:rPr>
        <w:t>し</w:t>
      </w:r>
      <w:r>
        <w:rPr>
          <w:rFonts w:ascii="游ゴシック" w:eastAsia="游ゴシック" w:hAnsi="游ゴシック" w:hint="eastAsia"/>
          <w:sz w:val="24"/>
          <w:szCs w:val="24"/>
        </w:rPr>
        <w:t>予後が長くなると判断される</w:t>
      </w:r>
      <w:r w:rsidR="00533B75" w:rsidRPr="00C6432D">
        <w:rPr>
          <w:rFonts w:ascii="游ゴシック" w:eastAsia="游ゴシック" w:hAnsi="游ゴシック" w:hint="eastAsia"/>
          <w:sz w:val="24"/>
          <w:szCs w:val="24"/>
        </w:rPr>
        <w:t>場合は、</w:t>
      </w:r>
      <w:r w:rsidR="006A12B8">
        <w:rPr>
          <w:rFonts w:ascii="游ゴシック" w:eastAsia="游ゴシック" w:hAnsi="游ゴシック" w:hint="eastAsia"/>
          <w:sz w:val="24"/>
          <w:szCs w:val="24"/>
        </w:rPr>
        <w:t>保険制度の都合があり</w:t>
      </w:r>
      <w:r>
        <w:rPr>
          <w:rFonts w:ascii="游ゴシック" w:eastAsia="游ゴシック" w:hAnsi="游ゴシック" w:hint="eastAsia"/>
          <w:sz w:val="24"/>
          <w:szCs w:val="24"/>
        </w:rPr>
        <w:t>在宅往診</w:t>
      </w:r>
      <w:r w:rsidR="006A12B8">
        <w:rPr>
          <w:rFonts w:ascii="游ゴシック" w:eastAsia="游ゴシック" w:hAnsi="游ゴシック" w:hint="eastAsia"/>
          <w:sz w:val="24"/>
          <w:szCs w:val="24"/>
        </w:rPr>
        <w:t>への誘導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、施設への入所、療養型病院への転院をお願いすることがあります。</w:t>
      </w:r>
    </w:p>
    <w:p w14:paraId="321AE6E4" w14:textId="77777777" w:rsidR="006A12B8" w:rsidRPr="00C6432D" w:rsidRDefault="006A12B8" w:rsidP="006A12B8">
      <w:pPr>
        <w:pStyle w:val="a3"/>
        <w:ind w:leftChars="0"/>
        <w:rPr>
          <w:rFonts w:ascii="游ゴシック" w:eastAsia="游ゴシック" w:hAnsi="游ゴシック" w:hint="eastAsia"/>
          <w:sz w:val="24"/>
          <w:szCs w:val="24"/>
        </w:rPr>
      </w:pPr>
    </w:p>
    <w:p w14:paraId="0AD2F9C3" w14:textId="2856142A" w:rsidR="007E2A03" w:rsidRPr="00965267" w:rsidRDefault="007E2A03" w:rsidP="004073D8">
      <w:pPr>
        <w:pStyle w:val="a3"/>
        <w:numPr>
          <w:ilvl w:val="0"/>
          <w:numId w:val="12"/>
        </w:numPr>
        <w:ind w:leftChars="0" w:left="426" w:hanging="568"/>
        <w:rPr>
          <w:rFonts w:ascii="游ゴシック" w:eastAsia="游ゴシック" w:hAnsi="游ゴシック"/>
          <w:sz w:val="24"/>
          <w:szCs w:val="24"/>
        </w:rPr>
      </w:pPr>
      <w:r w:rsidRPr="00965267">
        <w:rPr>
          <w:rFonts w:ascii="游ゴシック" w:eastAsia="游ゴシック" w:hAnsi="游ゴシック" w:hint="eastAsia"/>
          <w:sz w:val="24"/>
          <w:szCs w:val="24"/>
        </w:rPr>
        <w:t>訪問診療</w:t>
      </w:r>
      <w:r w:rsidR="00AD1B55" w:rsidRPr="00965267">
        <w:rPr>
          <w:rFonts w:ascii="游ゴシック" w:eastAsia="游ゴシック" w:hAnsi="游ゴシック" w:hint="eastAsia"/>
          <w:sz w:val="24"/>
          <w:szCs w:val="24"/>
        </w:rPr>
        <w:t>(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往診</w:t>
      </w:r>
      <w:r w:rsidR="00AD1B55" w:rsidRPr="00965267">
        <w:rPr>
          <w:rFonts w:ascii="游ゴシック" w:eastAsia="游ゴシック" w:hAnsi="游ゴシック" w:hint="eastAsia"/>
          <w:sz w:val="24"/>
          <w:szCs w:val="24"/>
        </w:rPr>
        <w:t>)</w:t>
      </w:r>
      <w:r w:rsidR="00A9545F" w:rsidRPr="00965267">
        <w:rPr>
          <w:rFonts w:ascii="游ゴシック" w:eastAsia="游ゴシック" w:hAnsi="游ゴシック" w:hint="eastAsia"/>
          <w:sz w:val="24"/>
          <w:szCs w:val="24"/>
        </w:rPr>
        <w:t>をご希望される場合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は、当院</w:t>
      </w:r>
      <w:r w:rsidR="00E544E2" w:rsidRPr="00965267">
        <w:rPr>
          <w:rFonts w:ascii="游ゴシック" w:eastAsia="游ゴシック" w:hAnsi="游ゴシック" w:hint="eastAsia"/>
          <w:sz w:val="24"/>
          <w:szCs w:val="24"/>
        </w:rPr>
        <w:t>の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在宅医療室</w:t>
      </w:r>
      <w:r w:rsidR="00114CE9" w:rsidRPr="00965267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AD1B55" w:rsidRPr="00965267">
        <w:rPr>
          <w:rFonts w:ascii="游ゴシック" w:eastAsia="游ゴシック" w:hAnsi="游ゴシック" w:cs="Segoe UI Symbol"/>
          <w:sz w:val="24"/>
          <w:szCs w:val="24"/>
        </w:rPr>
        <w:t>☎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022-361-7065</w:t>
      </w:r>
      <w:r w:rsidR="00AD1B55" w:rsidRPr="00965267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まで直接ご連絡</w:t>
      </w:r>
      <w:r w:rsidR="00957CB9">
        <w:rPr>
          <w:rFonts w:ascii="游ゴシック" w:eastAsia="游ゴシック" w:hAnsi="游ゴシック" w:hint="eastAsia"/>
          <w:sz w:val="24"/>
          <w:szCs w:val="24"/>
        </w:rPr>
        <w:t>くだ</w:t>
      </w:r>
      <w:r w:rsidR="00A9545F" w:rsidRPr="00965267">
        <w:rPr>
          <w:rFonts w:ascii="游ゴシック" w:eastAsia="游ゴシック" w:hAnsi="游ゴシック" w:hint="eastAsia"/>
          <w:sz w:val="24"/>
          <w:szCs w:val="24"/>
        </w:rPr>
        <w:t>さい</w:t>
      </w:r>
      <w:r w:rsidRPr="00965267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515D7F59" w14:textId="7858D820" w:rsidR="00A9545F" w:rsidRPr="00965267" w:rsidRDefault="00A9545F" w:rsidP="00A9545F">
      <w:pPr>
        <w:jc w:val="right"/>
        <w:rPr>
          <w:rFonts w:ascii="游ゴシック" w:eastAsia="游ゴシック" w:hAnsi="游ゴシック"/>
          <w:lang w:eastAsia="zh-TW"/>
        </w:rPr>
      </w:pPr>
      <w:r w:rsidRPr="00965267">
        <w:rPr>
          <w:rFonts w:ascii="游ゴシック" w:eastAsia="游ゴシック" w:hAnsi="游ゴシック" w:hint="eastAsia"/>
          <w:lang w:eastAsia="zh-TW"/>
        </w:rPr>
        <w:t>以上</w:t>
      </w:r>
    </w:p>
    <w:p w14:paraId="19D999A6" w14:textId="4BE83764" w:rsidR="00A9545F" w:rsidRPr="00965267" w:rsidRDefault="00A9545F" w:rsidP="00724EAE">
      <w:pPr>
        <w:rPr>
          <w:rFonts w:ascii="游ゴシック" w:eastAsia="游ゴシック" w:hAnsi="游ゴシック"/>
        </w:rPr>
      </w:pPr>
    </w:p>
    <w:p w14:paraId="0F77564C" w14:textId="2A12E296" w:rsidR="00F62C1C" w:rsidRPr="00965267" w:rsidRDefault="00F62C1C" w:rsidP="00EC4C93">
      <w:pPr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</w:p>
    <w:p w14:paraId="70365921" w14:textId="20DF1372" w:rsidR="00915419" w:rsidRPr="00965267" w:rsidRDefault="007E2A03" w:rsidP="00724EAE">
      <w:pPr>
        <w:jc w:val="center"/>
        <w:rPr>
          <w:rFonts w:ascii="游ゴシック" w:eastAsia="游ゴシック" w:hAnsi="游ゴシック"/>
          <w:b/>
          <w:sz w:val="24"/>
          <w:szCs w:val="24"/>
          <w:lang w:eastAsia="zh-TW"/>
        </w:rPr>
      </w:pPr>
      <w:r w:rsidRPr="00965267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 xml:space="preserve">(公財)宮城厚生協会坂総合病院　地域医療連携課　</w:t>
      </w:r>
      <w:r w:rsidRPr="00965267">
        <w:rPr>
          <w:rFonts w:ascii="游ゴシック" w:eastAsia="游ゴシック" w:hAnsi="游ゴシック" w:cs="Segoe UI Symbol"/>
          <w:b/>
          <w:sz w:val="24"/>
          <w:szCs w:val="24"/>
          <w:lang w:eastAsia="zh-TW"/>
        </w:rPr>
        <w:t>☎</w:t>
      </w:r>
      <w:r w:rsidRPr="00965267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>022-361-4700</w:t>
      </w:r>
      <w:r w:rsidR="00915419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>(</w:t>
      </w:r>
      <w:r w:rsidRPr="00965267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>直通</w:t>
      </w:r>
      <w:r w:rsidR="00915419">
        <w:rPr>
          <w:rFonts w:ascii="游ゴシック" w:eastAsia="游ゴシック" w:hAnsi="游ゴシック" w:hint="eastAsia"/>
          <w:b/>
          <w:sz w:val="24"/>
          <w:szCs w:val="24"/>
          <w:lang w:eastAsia="zh-TW"/>
        </w:rPr>
        <w:t>)</w:t>
      </w:r>
    </w:p>
    <w:sectPr w:rsidR="00915419" w:rsidRPr="00965267" w:rsidSect="00965267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8703" w14:textId="77777777" w:rsidR="00BA35BA" w:rsidRDefault="00BA35BA" w:rsidP="00EC4C93">
      <w:r>
        <w:separator/>
      </w:r>
    </w:p>
  </w:endnote>
  <w:endnote w:type="continuationSeparator" w:id="0">
    <w:p w14:paraId="4F6F8537" w14:textId="77777777" w:rsidR="00BA35BA" w:rsidRDefault="00BA35BA" w:rsidP="00EC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6407" w14:textId="77777777" w:rsidR="00BA35BA" w:rsidRDefault="00BA35BA" w:rsidP="00EC4C93">
      <w:r>
        <w:separator/>
      </w:r>
    </w:p>
  </w:footnote>
  <w:footnote w:type="continuationSeparator" w:id="0">
    <w:p w14:paraId="171DEE7E" w14:textId="77777777" w:rsidR="00BA35BA" w:rsidRDefault="00BA35BA" w:rsidP="00EC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E32B" w14:textId="7E9687F5" w:rsidR="00965267" w:rsidRDefault="00965267" w:rsidP="00965267">
    <w:pPr>
      <w:pStyle w:val="a6"/>
      <w:jc w:val="right"/>
    </w:pPr>
    <w:r>
      <w:rPr>
        <w:noProof/>
      </w:rPr>
      <w:drawing>
        <wp:inline distT="0" distB="0" distL="0" distR="0" wp14:anchorId="1F7B5AE9" wp14:editId="215FD294">
          <wp:extent cx="1734441" cy="371475"/>
          <wp:effectExtent l="0" t="0" r="0" b="0"/>
          <wp:docPr id="84694741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95" cy="37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9A8"/>
    <w:multiLevelType w:val="hybridMultilevel"/>
    <w:tmpl w:val="8C7AAE78"/>
    <w:lvl w:ilvl="0" w:tplc="772C440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159F3"/>
    <w:multiLevelType w:val="hybridMultilevel"/>
    <w:tmpl w:val="1B061108"/>
    <w:lvl w:ilvl="0" w:tplc="C606827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5504CE"/>
    <w:multiLevelType w:val="hybridMultilevel"/>
    <w:tmpl w:val="1B7CD76C"/>
    <w:lvl w:ilvl="0" w:tplc="FAC63E4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B1BE4B3A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677818"/>
    <w:multiLevelType w:val="hybridMultilevel"/>
    <w:tmpl w:val="ECD440B8"/>
    <w:lvl w:ilvl="0" w:tplc="FAC63E4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97620C"/>
    <w:multiLevelType w:val="hybridMultilevel"/>
    <w:tmpl w:val="2CDEC2AE"/>
    <w:lvl w:ilvl="0" w:tplc="7760028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E006714"/>
    <w:multiLevelType w:val="hybridMultilevel"/>
    <w:tmpl w:val="7EC82D54"/>
    <w:lvl w:ilvl="0" w:tplc="B1BE4B3A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3735E"/>
    <w:multiLevelType w:val="hybridMultilevel"/>
    <w:tmpl w:val="2A5ED5E8"/>
    <w:lvl w:ilvl="0" w:tplc="FAC63E4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DEC6F780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015FE"/>
    <w:multiLevelType w:val="hybridMultilevel"/>
    <w:tmpl w:val="64FED014"/>
    <w:lvl w:ilvl="0" w:tplc="68FE494C">
      <w:start w:val="1"/>
      <w:numFmt w:val="decimalFullWidth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383DDB"/>
    <w:multiLevelType w:val="hybridMultilevel"/>
    <w:tmpl w:val="CFEE5B54"/>
    <w:lvl w:ilvl="0" w:tplc="EC8A0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158F5"/>
    <w:multiLevelType w:val="hybridMultilevel"/>
    <w:tmpl w:val="FB06C5F6"/>
    <w:lvl w:ilvl="0" w:tplc="FAC63E4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FAC63E4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55C529D"/>
    <w:multiLevelType w:val="hybridMultilevel"/>
    <w:tmpl w:val="D6C0437A"/>
    <w:lvl w:ilvl="0" w:tplc="FAC63E4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5861084"/>
    <w:multiLevelType w:val="hybridMultilevel"/>
    <w:tmpl w:val="885A5D1E"/>
    <w:lvl w:ilvl="0" w:tplc="B1BE4B3A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B1BE4B3A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E5E4E08"/>
    <w:multiLevelType w:val="hybridMultilevel"/>
    <w:tmpl w:val="EEC80A58"/>
    <w:lvl w:ilvl="0" w:tplc="9A4E24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03"/>
    <w:rsid w:val="00042606"/>
    <w:rsid w:val="000B6A3F"/>
    <w:rsid w:val="00114CE9"/>
    <w:rsid w:val="0017489E"/>
    <w:rsid w:val="001C4571"/>
    <w:rsid w:val="001D21C9"/>
    <w:rsid w:val="001F1E6D"/>
    <w:rsid w:val="00222213"/>
    <w:rsid w:val="002513AF"/>
    <w:rsid w:val="003066D9"/>
    <w:rsid w:val="004073D8"/>
    <w:rsid w:val="00491B92"/>
    <w:rsid w:val="004C43AC"/>
    <w:rsid w:val="004F5097"/>
    <w:rsid w:val="00533B75"/>
    <w:rsid w:val="00555989"/>
    <w:rsid w:val="00556482"/>
    <w:rsid w:val="005B51D7"/>
    <w:rsid w:val="006A12B8"/>
    <w:rsid w:val="00724EAE"/>
    <w:rsid w:val="007768C1"/>
    <w:rsid w:val="007B2A36"/>
    <w:rsid w:val="007E2A03"/>
    <w:rsid w:val="007F46B8"/>
    <w:rsid w:val="00903AF0"/>
    <w:rsid w:val="00915419"/>
    <w:rsid w:val="00957CB9"/>
    <w:rsid w:val="00965267"/>
    <w:rsid w:val="00986668"/>
    <w:rsid w:val="009B6A12"/>
    <w:rsid w:val="00A9545F"/>
    <w:rsid w:val="00AD1B55"/>
    <w:rsid w:val="00B3089E"/>
    <w:rsid w:val="00BA35BA"/>
    <w:rsid w:val="00BA4245"/>
    <w:rsid w:val="00C6432D"/>
    <w:rsid w:val="00C83DDE"/>
    <w:rsid w:val="00CE35DD"/>
    <w:rsid w:val="00CF5520"/>
    <w:rsid w:val="00D42A01"/>
    <w:rsid w:val="00DC7F94"/>
    <w:rsid w:val="00DD413C"/>
    <w:rsid w:val="00DD6B1E"/>
    <w:rsid w:val="00DE2D9B"/>
    <w:rsid w:val="00E544E2"/>
    <w:rsid w:val="00EA5524"/>
    <w:rsid w:val="00EC4C93"/>
    <w:rsid w:val="00EE7B84"/>
    <w:rsid w:val="00F6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2EF3E"/>
  <w15:chartTrackingRefBased/>
  <w15:docId w15:val="{37323897-19AE-4360-B2EB-67B21A2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2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C93"/>
  </w:style>
  <w:style w:type="paragraph" w:styleId="a8">
    <w:name w:val="footer"/>
    <w:basedOn w:val="a"/>
    <w:link w:val="a9"/>
    <w:uiPriority w:val="99"/>
    <w:unhideWhenUsed/>
    <w:rsid w:val="00EC4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E080-8938-4358-86EA-5ED925AD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WS1668</cp:lastModifiedBy>
  <cp:revision>4</cp:revision>
  <cp:lastPrinted>2022-11-17T02:21:00Z</cp:lastPrinted>
  <dcterms:created xsi:type="dcterms:W3CDTF">2025-04-17T06:11:00Z</dcterms:created>
  <dcterms:modified xsi:type="dcterms:W3CDTF">2025-04-21T01:48:00Z</dcterms:modified>
</cp:coreProperties>
</file>